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7F9A" w14:textId="20D428AD" w:rsidR="0048070D" w:rsidRPr="0048070D" w:rsidRDefault="0048070D" w:rsidP="0048070D">
      <w:pPr>
        <w:pStyle w:val="Title"/>
      </w:pPr>
      <w:r w:rsidRPr="0048070D">
        <w:t xml:space="preserve">Title: </w:t>
      </w:r>
      <w:proofErr w:type="spellStart"/>
      <w:r w:rsidRPr="0048070D">
        <w:t>When</w:t>
      </w:r>
      <w:proofErr w:type="spellEnd"/>
      <w:r w:rsidRPr="0048070D">
        <w:t xml:space="preserve"> </w:t>
      </w:r>
      <w:proofErr w:type="spellStart"/>
      <w:r w:rsidRPr="0048070D">
        <w:t>Quantum</w:t>
      </w:r>
      <w:proofErr w:type="spellEnd"/>
      <w:r w:rsidRPr="0048070D">
        <w:t xml:space="preserve"> </w:t>
      </w:r>
      <w:proofErr w:type="spellStart"/>
      <w:r w:rsidRPr="0048070D">
        <w:t>System</w:t>
      </w:r>
      <w:proofErr w:type="spellEnd"/>
      <w:r w:rsidR="00087C57">
        <w:t>&lt;</w:t>
      </w:r>
      <w:r w:rsidRPr="0048070D">
        <w:t xml:space="preserve">s Go </w:t>
      </w:r>
      <w:proofErr w:type="spellStart"/>
      <w:r w:rsidRPr="0048070D">
        <w:t>Haywire</w:t>
      </w:r>
      <w:proofErr w:type="spellEnd"/>
      <w:r w:rsidRPr="0048070D">
        <w:t xml:space="preserve">: </w:t>
      </w:r>
      <w:proofErr w:type="spellStart"/>
      <w:r w:rsidRPr="0048070D">
        <w:t>Exploring</w:t>
      </w:r>
      <w:proofErr w:type="spellEnd"/>
      <w:r w:rsidRPr="0048070D">
        <w:t xml:space="preserve"> </w:t>
      </w:r>
      <w:proofErr w:type="spellStart"/>
      <w:r w:rsidRPr="0048070D">
        <w:t>Nonequilibrium</w:t>
      </w:r>
      <w:proofErr w:type="spellEnd"/>
      <w:r w:rsidRPr="0048070D">
        <w:t xml:space="preserve"> </w:t>
      </w:r>
      <w:proofErr w:type="spellStart"/>
      <w:r w:rsidRPr="0048070D">
        <w:t>Phase</w:t>
      </w:r>
      <w:proofErr w:type="spellEnd"/>
      <w:r w:rsidRPr="0048070D">
        <w:t xml:space="preserve"> </w:t>
      </w:r>
      <w:proofErr w:type="spellStart"/>
      <w:r w:rsidRPr="0048070D">
        <w:t>Transitions</w:t>
      </w:r>
      <w:proofErr w:type="spellEnd"/>
    </w:p>
    <w:p w14:paraId="04DC4887" w14:textId="3B839A0F" w:rsidR="0048070D" w:rsidRPr="0048070D" w:rsidRDefault="0048070D" w:rsidP="0048070D">
      <w:pPr>
        <w:spacing w:before="240"/>
        <w:rPr>
          <w:rStyle w:val="Strong"/>
        </w:rPr>
      </w:pPr>
      <w:r w:rsidRPr="0048070D">
        <w:rPr>
          <w:rStyle w:val="Strong"/>
          <w:u w:val="single"/>
        </w:rPr>
        <w:t>N. N. Surname</w:t>
      </w:r>
      <w:r w:rsidR="004D6BB3" w:rsidRPr="004D6BB3">
        <w:rPr>
          <w:rStyle w:val="Strong"/>
          <w:vertAlign w:val="superscript"/>
        </w:rPr>
        <w:t>1,2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2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3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3,4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2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4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3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2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1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1</w:t>
      </w:r>
      <w:r w:rsidRPr="0048070D">
        <w:rPr>
          <w:rStyle w:val="Strong"/>
        </w:rPr>
        <w:t>, N. Surname</w:t>
      </w:r>
      <w:r w:rsidR="004D6BB3" w:rsidRPr="004D6BB3">
        <w:rPr>
          <w:rStyle w:val="Strong"/>
          <w:vertAlign w:val="superscript"/>
        </w:rPr>
        <w:t>2</w:t>
      </w:r>
    </w:p>
    <w:p w14:paraId="0AA4A19E" w14:textId="77777777" w:rsidR="00FD1208" w:rsidRDefault="0048070D" w:rsidP="00FD1208">
      <w:pPr>
        <w:tabs>
          <w:tab w:val="left" w:pos="284"/>
        </w:tabs>
        <w:spacing w:after="0"/>
        <w:rPr>
          <w:rStyle w:val="Emphasis"/>
        </w:rPr>
      </w:pPr>
      <w:r>
        <w:rPr>
          <w:rStyle w:val="Emphasis"/>
        </w:rPr>
        <w:t>1</w:t>
      </w:r>
      <w:r>
        <w:rPr>
          <w:rStyle w:val="Emphasis"/>
        </w:rPr>
        <w:tab/>
      </w:r>
      <w:r w:rsidRPr="0048070D">
        <w:rPr>
          <w:rStyle w:val="Emphasis"/>
        </w:rPr>
        <w:t xml:space="preserve">First </w:t>
      </w:r>
      <w:proofErr w:type="spellStart"/>
      <w:r w:rsidRPr="0048070D">
        <w:rPr>
          <w:rStyle w:val="Emphasis"/>
        </w:rPr>
        <w:t>insitution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City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Country</w:t>
      </w:r>
      <w:proofErr w:type="spellEnd"/>
    </w:p>
    <w:p w14:paraId="50654174" w14:textId="543B8686" w:rsidR="00FD1208" w:rsidRDefault="0048070D" w:rsidP="00FD1208">
      <w:pPr>
        <w:tabs>
          <w:tab w:val="left" w:pos="284"/>
        </w:tabs>
        <w:spacing w:after="0"/>
        <w:rPr>
          <w:rStyle w:val="Emphasis"/>
        </w:rPr>
      </w:pPr>
      <w:r>
        <w:rPr>
          <w:rStyle w:val="Emphasis"/>
        </w:rPr>
        <w:t>2</w:t>
      </w:r>
      <w:r>
        <w:rPr>
          <w:rStyle w:val="Emphasis"/>
        </w:rPr>
        <w:tab/>
      </w:r>
      <w:r w:rsidRPr="0048070D">
        <w:rPr>
          <w:rStyle w:val="Emphasis"/>
        </w:rPr>
        <w:t xml:space="preserve">First </w:t>
      </w:r>
      <w:proofErr w:type="spellStart"/>
      <w:r w:rsidRPr="0048070D">
        <w:rPr>
          <w:rStyle w:val="Emphasis"/>
        </w:rPr>
        <w:t>insitution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City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Country</w:t>
      </w:r>
      <w:proofErr w:type="spellEnd"/>
      <w:r w:rsidRPr="0048070D">
        <w:rPr>
          <w:rStyle w:val="Emphasis"/>
        </w:rPr>
        <w:t xml:space="preserve"> </w:t>
      </w:r>
    </w:p>
    <w:p w14:paraId="0D1DDAEE" w14:textId="26DB9163" w:rsidR="00FD1208" w:rsidRDefault="0048070D" w:rsidP="00FD1208">
      <w:pPr>
        <w:tabs>
          <w:tab w:val="left" w:pos="284"/>
        </w:tabs>
        <w:spacing w:after="0"/>
        <w:rPr>
          <w:rStyle w:val="Emphasis"/>
        </w:rPr>
      </w:pPr>
      <w:r>
        <w:rPr>
          <w:rStyle w:val="Emphasis"/>
        </w:rPr>
        <w:t>3</w:t>
      </w:r>
      <w:r>
        <w:rPr>
          <w:rStyle w:val="Emphasis"/>
        </w:rPr>
        <w:tab/>
      </w:r>
      <w:r w:rsidRPr="0048070D">
        <w:rPr>
          <w:rStyle w:val="Emphasis"/>
        </w:rPr>
        <w:t xml:space="preserve">First </w:t>
      </w:r>
      <w:proofErr w:type="spellStart"/>
      <w:r w:rsidRPr="0048070D">
        <w:rPr>
          <w:rStyle w:val="Emphasis"/>
        </w:rPr>
        <w:t>insitution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City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Country</w:t>
      </w:r>
      <w:proofErr w:type="spellEnd"/>
      <w:r w:rsidRPr="0048070D">
        <w:rPr>
          <w:rStyle w:val="Emphasis"/>
        </w:rPr>
        <w:t xml:space="preserve"> </w:t>
      </w:r>
    </w:p>
    <w:p w14:paraId="3FC8DA5C" w14:textId="07ACD96D" w:rsidR="0069306A" w:rsidRPr="0048070D" w:rsidRDefault="0048070D" w:rsidP="00FD1208">
      <w:pPr>
        <w:tabs>
          <w:tab w:val="left" w:pos="284"/>
        </w:tabs>
        <w:spacing w:after="0"/>
        <w:rPr>
          <w:rStyle w:val="Emphasis"/>
        </w:rPr>
      </w:pPr>
      <w:r>
        <w:rPr>
          <w:rStyle w:val="Emphasis"/>
        </w:rPr>
        <w:t>4</w:t>
      </w:r>
      <w:r>
        <w:rPr>
          <w:rStyle w:val="Emphasis"/>
        </w:rPr>
        <w:tab/>
      </w:r>
      <w:r w:rsidRPr="0048070D">
        <w:rPr>
          <w:rStyle w:val="Emphasis"/>
        </w:rPr>
        <w:t xml:space="preserve">First </w:t>
      </w:r>
      <w:proofErr w:type="spellStart"/>
      <w:r w:rsidRPr="0048070D">
        <w:rPr>
          <w:rStyle w:val="Emphasis"/>
        </w:rPr>
        <w:t>insitution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City</w:t>
      </w:r>
      <w:proofErr w:type="spellEnd"/>
      <w:r w:rsidRPr="0048070D">
        <w:rPr>
          <w:rStyle w:val="Emphasis"/>
        </w:rPr>
        <w:t xml:space="preserve">, </w:t>
      </w:r>
      <w:proofErr w:type="spellStart"/>
      <w:r w:rsidRPr="0048070D">
        <w:rPr>
          <w:rStyle w:val="Emphasis"/>
        </w:rPr>
        <w:t>Country</w:t>
      </w:r>
      <w:proofErr w:type="spellEnd"/>
      <w:r w:rsidRPr="0048070D">
        <w:rPr>
          <w:rStyle w:val="Emphasis"/>
        </w:rPr>
        <w:t xml:space="preserve"> </w:t>
      </w:r>
    </w:p>
    <w:p w14:paraId="14D72DF8" w14:textId="77777777" w:rsidR="00FD1208" w:rsidRDefault="0069306A" w:rsidP="00FD1208">
      <w:pPr>
        <w:spacing w:before="240"/>
      </w:pPr>
      <w:proofErr w:type="spellStart"/>
      <w:r w:rsidRPr="0069306A">
        <w:t>The</w:t>
      </w:r>
      <w:proofErr w:type="spellEnd"/>
      <w:r w:rsidRPr="0069306A">
        <w:t xml:space="preserve"> </w:t>
      </w:r>
      <w:proofErr w:type="spellStart"/>
      <w:r w:rsidRPr="0069306A">
        <w:t>abstract</w:t>
      </w:r>
      <w:proofErr w:type="spellEnd"/>
      <w:r w:rsidRPr="0069306A">
        <w:t xml:space="preserve"> </w:t>
      </w:r>
      <w:proofErr w:type="spellStart"/>
      <w:r w:rsidRPr="0069306A">
        <w:t>should</w:t>
      </w:r>
      <w:proofErr w:type="spellEnd"/>
      <w:r w:rsidRPr="0069306A">
        <w:t xml:space="preserve"> not </w:t>
      </w:r>
      <w:proofErr w:type="spellStart"/>
      <w:r w:rsidRPr="0069306A">
        <w:t>exceed</w:t>
      </w:r>
      <w:proofErr w:type="spellEnd"/>
      <w:r w:rsidRPr="0069306A">
        <w:t xml:space="preserve"> one </w:t>
      </w:r>
      <w:proofErr w:type="spellStart"/>
      <w:r w:rsidRPr="0069306A">
        <w:t>page</w:t>
      </w:r>
      <w:proofErr w:type="spellEnd"/>
      <w:r w:rsidRPr="0069306A">
        <w:t>.</w:t>
      </w:r>
    </w:p>
    <w:p w14:paraId="13B7DFF8" w14:textId="4B479976" w:rsidR="0069306A" w:rsidRDefault="0069306A" w:rsidP="00FD1208">
      <w:pPr>
        <w:spacing w:before="240"/>
      </w:pPr>
      <w:proofErr w:type="spellStart"/>
      <w:r w:rsidRPr="0069306A">
        <w:t>Disclaimer</w:t>
      </w:r>
      <w:proofErr w:type="spellEnd"/>
      <w:r w:rsidRPr="0069306A">
        <w:t xml:space="preserve">: </w:t>
      </w:r>
      <w:proofErr w:type="spellStart"/>
      <w:r w:rsidRPr="0069306A">
        <w:t>This</w:t>
      </w:r>
      <w:proofErr w:type="spellEnd"/>
      <w:r w:rsidRPr="0069306A">
        <w:t xml:space="preserve"> </w:t>
      </w:r>
      <w:proofErr w:type="spellStart"/>
      <w:r w:rsidRPr="0069306A">
        <w:t>text</w:t>
      </w:r>
      <w:proofErr w:type="spellEnd"/>
      <w:r w:rsidRPr="0069306A">
        <w:t xml:space="preserve"> </w:t>
      </w:r>
      <w:proofErr w:type="spellStart"/>
      <w:r w:rsidRPr="0069306A">
        <w:t>was</w:t>
      </w:r>
      <w:proofErr w:type="spellEnd"/>
      <w:r w:rsidRPr="0069306A">
        <w:t xml:space="preserve"> </w:t>
      </w:r>
      <w:proofErr w:type="spellStart"/>
      <w:r w:rsidRPr="0069306A">
        <w:t>conjured</w:t>
      </w:r>
      <w:proofErr w:type="spellEnd"/>
      <w:r w:rsidRPr="0069306A">
        <w:t xml:space="preserve"> </w:t>
      </w:r>
      <w:proofErr w:type="spellStart"/>
      <w:r w:rsidRPr="0069306A">
        <w:t>by</w:t>
      </w:r>
      <w:proofErr w:type="spellEnd"/>
      <w:r w:rsidRPr="0069306A">
        <w:t xml:space="preserve"> </w:t>
      </w:r>
      <w:proofErr w:type="spellStart"/>
      <w:r w:rsidRPr="0069306A">
        <w:t>an</w:t>
      </w:r>
      <w:proofErr w:type="spellEnd"/>
      <w:r w:rsidRPr="0069306A">
        <w:t xml:space="preserve"> AI </w:t>
      </w:r>
      <w:proofErr w:type="spellStart"/>
      <w:r w:rsidRPr="0069306A">
        <w:t>with</w:t>
      </w:r>
      <w:proofErr w:type="spellEnd"/>
      <w:r w:rsidRPr="0069306A">
        <w:t xml:space="preserve"> a </w:t>
      </w:r>
      <w:proofErr w:type="spellStart"/>
      <w:r w:rsidRPr="0069306A">
        <w:t>penchant</w:t>
      </w:r>
      <w:proofErr w:type="spellEnd"/>
      <w:r w:rsidRPr="0069306A">
        <w:t xml:space="preserve"> </w:t>
      </w:r>
      <w:proofErr w:type="spellStart"/>
      <w:r w:rsidRPr="0069306A">
        <w:t>for</w:t>
      </w:r>
      <w:proofErr w:type="spellEnd"/>
      <w:r w:rsidRPr="0069306A">
        <w:t xml:space="preserve"> </w:t>
      </w:r>
      <w:proofErr w:type="spellStart"/>
      <w:r w:rsidRPr="0069306A">
        <w:t>quantum</w:t>
      </w:r>
      <w:proofErr w:type="spellEnd"/>
      <w:r w:rsidRPr="0069306A">
        <w:t xml:space="preserve"> </w:t>
      </w:r>
      <w:proofErr w:type="spellStart"/>
      <w:r w:rsidRPr="0069306A">
        <w:t>poetry</w:t>
      </w:r>
      <w:proofErr w:type="spellEnd"/>
      <w:r w:rsidR="004D6BB3">
        <w:t xml:space="preserve"> </w:t>
      </w:r>
      <w:proofErr w:type="spellStart"/>
      <w:r w:rsidRPr="0069306A">
        <w:t>and</w:t>
      </w:r>
      <w:proofErr w:type="spellEnd"/>
      <w:r w:rsidRPr="0069306A">
        <w:t xml:space="preserve"> a </w:t>
      </w:r>
      <w:proofErr w:type="spellStart"/>
      <w:r w:rsidRPr="0069306A">
        <w:t>mild</w:t>
      </w:r>
      <w:proofErr w:type="spellEnd"/>
      <w:r w:rsidRPr="0069306A">
        <w:t xml:space="preserve"> </w:t>
      </w:r>
      <w:proofErr w:type="spellStart"/>
      <w:r w:rsidRPr="0069306A">
        <w:t>obsession</w:t>
      </w:r>
      <w:proofErr w:type="spellEnd"/>
      <w:r w:rsidRPr="0069306A">
        <w:t xml:space="preserve"> </w:t>
      </w:r>
      <w:proofErr w:type="spellStart"/>
      <w:r w:rsidRPr="0069306A">
        <w:t>with</w:t>
      </w:r>
      <w:proofErr w:type="spellEnd"/>
      <w:r w:rsidRPr="0069306A">
        <w:t xml:space="preserve"> </w:t>
      </w:r>
      <w:proofErr w:type="spellStart"/>
      <w:r w:rsidRPr="0069306A">
        <w:t>femtoseconds</w:t>
      </w:r>
      <w:proofErr w:type="spellEnd"/>
      <w:r w:rsidRPr="0069306A">
        <w:t xml:space="preserve">. Interpret </w:t>
      </w:r>
      <w:proofErr w:type="spellStart"/>
      <w:r w:rsidRPr="0069306A">
        <w:t>with</w:t>
      </w:r>
      <w:proofErr w:type="spellEnd"/>
      <w:r w:rsidRPr="0069306A">
        <w:t xml:space="preserve"> </w:t>
      </w:r>
      <w:proofErr w:type="spellStart"/>
      <w:r w:rsidRPr="0069306A">
        <w:t>curiosity</w:t>
      </w:r>
      <w:proofErr w:type="spellEnd"/>
      <w:r w:rsidRPr="0069306A">
        <w:t xml:space="preserve">, not </w:t>
      </w:r>
      <w:proofErr w:type="spellStart"/>
      <w:r w:rsidRPr="0069306A">
        <w:t>commitment</w:t>
      </w:r>
      <w:proofErr w:type="spellEnd"/>
      <w:r w:rsidRPr="0069306A">
        <w:t>.</w:t>
      </w:r>
      <w:r w:rsidR="00C52004" w:rsidRPr="00C52004">
        <w:rPr>
          <w:rStyle w:val="IntenseEmphasis"/>
        </w:rPr>
        <w:t xml:space="preserve"> </w:t>
      </w:r>
      <w:sdt>
        <w:sdtPr>
          <w:rPr>
            <w:rStyle w:val="IntenseEmphasis"/>
          </w:rPr>
          <w:id w:val="-1179039395"/>
          <w:citation/>
        </w:sdtPr>
        <w:sdtEndPr>
          <w:rPr>
            <w:rStyle w:val="IntenseEmphasis"/>
          </w:rPr>
        </w:sdtEndPr>
        <w:sdtContent>
          <w:r w:rsidR="00C52004" w:rsidRPr="00C52004">
            <w:rPr>
              <w:rStyle w:val="IntenseEmphasis"/>
            </w:rPr>
            <w:fldChar w:fldCharType="begin"/>
          </w:r>
          <w:r w:rsidR="00C52004" w:rsidRPr="00C52004">
            <w:rPr>
              <w:rStyle w:val="IntenseEmphasis"/>
            </w:rPr>
            <w:instrText xml:space="preserve"> CITATION Placeholder2 \l 1060 </w:instrText>
          </w:r>
          <w:r w:rsidR="00C52004" w:rsidRPr="00C52004">
            <w:rPr>
              <w:rStyle w:val="IntenseEmphasis"/>
            </w:rPr>
            <w:fldChar w:fldCharType="separate"/>
          </w:r>
          <w:r w:rsidR="00E34F6D" w:rsidRPr="00E34F6D">
            <w:rPr>
              <w:noProof/>
              <w:color w:val="747474" w:themeColor="background2" w:themeShade="80"/>
              <w:sz w:val="18"/>
            </w:rPr>
            <w:t>[1]</w:t>
          </w:r>
          <w:r w:rsidR="00C52004" w:rsidRPr="00C52004">
            <w:rPr>
              <w:rStyle w:val="IntenseEmphasis"/>
            </w:rPr>
            <w:fldChar w:fldCharType="end"/>
          </w:r>
        </w:sdtContent>
      </w:sdt>
    </w:p>
    <w:p w14:paraId="01FB2E2D" w14:textId="77777777" w:rsidR="00FD1208" w:rsidRDefault="0069306A" w:rsidP="009B3017">
      <w:proofErr w:type="spellStart"/>
      <w:r w:rsidRPr="0069306A">
        <w:t>When</w:t>
      </w:r>
      <w:proofErr w:type="spellEnd"/>
      <w:r w:rsidRPr="0069306A">
        <w:t xml:space="preserve"> </w:t>
      </w:r>
      <w:proofErr w:type="spellStart"/>
      <w:r w:rsidRPr="0069306A">
        <w:t>quantum</w:t>
      </w:r>
      <w:proofErr w:type="spellEnd"/>
      <w:r w:rsidRPr="0069306A">
        <w:t xml:space="preserve"> </w:t>
      </w:r>
      <w:proofErr w:type="spellStart"/>
      <w:r w:rsidRPr="0069306A">
        <w:t>systems</w:t>
      </w:r>
      <w:proofErr w:type="spellEnd"/>
      <w:r w:rsidRPr="0069306A">
        <w:t xml:space="preserve"> are </w:t>
      </w:r>
      <w:proofErr w:type="spellStart"/>
      <w:r w:rsidRPr="0069306A">
        <w:t>nudged</w:t>
      </w:r>
      <w:proofErr w:type="spellEnd"/>
      <w:r w:rsidRPr="0069306A">
        <w:t xml:space="preserve">, </w:t>
      </w:r>
      <w:proofErr w:type="spellStart"/>
      <w:r w:rsidRPr="0069306A">
        <w:t>poked</w:t>
      </w:r>
      <w:proofErr w:type="spellEnd"/>
      <w:r w:rsidRPr="0069306A">
        <w:t xml:space="preserve">, </w:t>
      </w:r>
      <w:proofErr w:type="spellStart"/>
      <w:r w:rsidRPr="0069306A">
        <w:t>or</w:t>
      </w:r>
      <w:proofErr w:type="spellEnd"/>
      <w:r w:rsidRPr="0069306A">
        <w:t xml:space="preserve"> </w:t>
      </w:r>
      <w:proofErr w:type="spellStart"/>
      <w:r w:rsidRPr="0069306A">
        <w:t>blasted</w:t>
      </w:r>
      <w:proofErr w:type="spellEnd"/>
      <w:r w:rsidRPr="0069306A">
        <w:t xml:space="preserve"> </w:t>
      </w:r>
      <w:proofErr w:type="spellStart"/>
      <w:r w:rsidRPr="0069306A">
        <w:t>by</w:t>
      </w:r>
      <w:proofErr w:type="spellEnd"/>
      <w:r w:rsidRPr="0069306A">
        <w:t xml:space="preserve"> </w:t>
      </w:r>
      <w:proofErr w:type="spellStart"/>
      <w:r w:rsidRPr="0069306A">
        <w:t>ultrafast</w:t>
      </w:r>
      <w:proofErr w:type="spellEnd"/>
      <w:r w:rsidRPr="0069306A">
        <w:t xml:space="preserve"> </w:t>
      </w:r>
      <w:proofErr w:type="spellStart"/>
      <w:r w:rsidRPr="0069306A">
        <w:t>lasers</w:t>
      </w:r>
      <w:proofErr w:type="spellEnd"/>
      <w:r w:rsidRPr="0069306A">
        <w:t xml:space="preserve">, </w:t>
      </w:r>
      <w:proofErr w:type="spellStart"/>
      <w:r w:rsidRPr="0069306A">
        <w:t>they</w:t>
      </w:r>
      <w:proofErr w:type="spellEnd"/>
      <w:r w:rsidRPr="0069306A">
        <w:t xml:space="preserve"> </w:t>
      </w:r>
      <w:proofErr w:type="spellStart"/>
      <w:r w:rsidRPr="0069306A">
        <w:t>tend</w:t>
      </w:r>
      <w:proofErr w:type="spellEnd"/>
      <w:r w:rsidRPr="0069306A">
        <w:t xml:space="preserve"> to </w:t>
      </w:r>
      <w:proofErr w:type="spellStart"/>
      <w:r w:rsidRPr="0069306A">
        <w:t>misbehave</w:t>
      </w:r>
      <w:proofErr w:type="spellEnd"/>
      <w:r w:rsidRPr="0069306A">
        <w:t xml:space="preserve">—in </w:t>
      </w:r>
      <w:proofErr w:type="spellStart"/>
      <w:r w:rsidRPr="0069306A">
        <w:t>the</w:t>
      </w:r>
      <w:proofErr w:type="spellEnd"/>
      <w:r w:rsidRPr="0069306A">
        <w:t xml:space="preserve"> most </w:t>
      </w:r>
      <w:proofErr w:type="spellStart"/>
      <w:r w:rsidRPr="0069306A">
        <w:t>illuminating</w:t>
      </w:r>
      <w:proofErr w:type="spellEnd"/>
      <w:r w:rsidRPr="0069306A">
        <w:t xml:space="preserve"> </w:t>
      </w:r>
      <w:proofErr w:type="spellStart"/>
      <w:r w:rsidRPr="0069306A">
        <w:t>ways</w:t>
      </w:r>
      <w:proofErr w:type="spellEnd"/>
      <w:r w:rsidR="009B6B51">
        <w:t>.</w:t>
      </w:r>
      <w:r w:rsidRPr="0069306A">
        <w:t xml:space="preserve"> </w:t>
      </w:r>
      <w:proofErr w:type="spellStart"/>
      <w:r w:rsidRPr="0069306A">
        <w:t>Nonequilibrium</w:t>
      </w:r>
      <w:proofErr w:type="spellEnd"/>
      <w:r w:rsidRPr="0069306A">
        <w:t xml:space="preserve"> </w:t>
      </w:r>
      <w:proofErr w:type="spellStart"/>
      <w:r w:rsidRPr="0069306A">
        <w:t>phase</w:t>
      </w:r>
      <w:proofErr w:type="spellEnd"/>
      <w:r w:rsidRPr="0069306A">
        <w:t xml:space="preserve"> </w:t>
      </w:r>
      <w:proofErr w:type="spellStart"/>
      <w:r w:rsidRPr="0069306A">
        <w:t>transitions</w:t>
      </w:r>
      <w:proofErr w:type="spellEnd"/>
      <w:r w:rsidRPr="0069306A">
        <w:t xml:space="preserve"> </w:t>
      </w:r>
      <w:proofErr w:type="spellStart"/>
      <w:r w:rsidRPr="0069306A">
        <w:t>emerge</w:t>
      </w:r>
      <w:proofErr w:type="spellEnd"/>
      <w:r w:rsidRPr="0069306A">
        <w:t xml:space="preserve"> not </w:t>
      </w:r>
      <w:proofErr w:type="spellStart"/>
      <w:r w:rsidRPr="0069306A">
        <w:t>from</w:t>
      </w:r>
      <w:proofErr w:type="spellEnd"/>
      <w:r w:rsidRPr="0069306A">
        <w:t xml:space="preserve"> </w:t>
      </w:r>
      <w:proofErr w:type="spellStart"/>
      <w:r w:rsidRPr="0069306A">
        <w:t>quiet</w:t>
      </w:r>
      <w:proofErr w:type="spellEnd"/>
      <w:r w:rsidRPr="0069306A">
        <w:t xml:space="preserve"> </w:t>
      </w:r>
      <w:proofErr w:type="spellStart"/>
      <w:r w:rsidRPr="0069306A">
        <w:t>contemplation</w:t>
      </w:r>
      <w:proofErr w:type="spellEnd"/>
      <w:r w:rsidRPr="0069306A">
        <w:t xml:space="preserve">, </w:t>
      </w:r>
      <w:proofErr w:type="spellStart"/>
      <w:r w:rsidRPr="0069306A">
        <w:t>but</w:t>
      </w:r>
      <w:proofErr w:type="spellEnd"/>
      <w:r w:rsidRPr="0069306A">
        <w:t xml:space="preserve"> </w:t>
      </w:r>
      <w:proofErr w:type="spellStart"/>
      <w:r w:rsidRPr="0069306A">
        <w:t>from</w:t>
      </w:r>
      <w:proofErr w:type="spellEnd"/>
      <w:r w:rsidRPr="0069306A">
        <w:t xml:space="preserve"> </w:t>
      </w:r>
      <w:proofErr w:type="spellStart"/>
      <w:r w:rsidRPr="0069306A">
        <w:t>chaos</w:t>
      </w:r>
      <w:proofErr w:type="spellEnd"/>
      <w:r w:rsidRPr="0069306A">
        <w:t xml:space="preserve">: </w:t>
      </w:r>
      <w:proofErr w:type="spellStart"/>
      <w:r w:rsidRPr="0069306A">
        <w:t>sudden</w:t>
      </w:r>
      <w:proofErr w:type="spellEnd"/>
      <w:r w:rsidRPr="0069306A">
        <w:t xml:space="preserve"> </w:t>
      </w:r>
      <w:proofErr w:type="spellStart"/>
      <w:r w:rsidRPr="0069306A">
        <w:t>perturbations</w:t>
      </w:r>
      <w:proofErr w:type="spellEnd"/>
      <w:r w:rsidRPr="0069306A">
        <w:t xml:space="preserve"> in temperature, </w:t>
      </w:r>
      <w:proofErr w:type="spellStart"/>
      <w:r w:rsidRPr="0069306A">
        <w:t>pressure</w:t>
      </w:r>
      <w:proofErr w:type="spellEnd"/>
      <w:r w:rsidRPr="0069306A">
        <w:t xml:space="preserve">, </w:t>
      </w:r>
      <w:proofErr w:type="spellStart"/>
      <w:r w:rsidRPr="0069306A">
        <w:t>magnetic</w:t>
      </w:r>
      <w:proofErr w:type="spellEnd"/>
      <w:r w:rsidRPr="0069306A">
        <w:t xml:space="preserve"> </w:t>
      </w:r>
      <w:proofErr w:type="spellStart"/>
      <w:r w:rsidRPr="0069306A">
        <w:t>fields</w:t>
      </w:r>
      <w:proofErr w:type="spellEnd"/>
      <w:r w:rsidRPr="0069306A">
        <w:t xml:space="preserve">, </w:t>
      </w:r>
      <w:proofErr w:type="spellStart"/>
      <w:r w:rsidRPr="0069306A">
        <w:t>or</w:t>
      </w:r>
      <w:proofErr w:type="spellEnd"/>
      <w:r w:rsidRPr="0069306A">
        <w:t xml:space="preserve"> </w:t>
      </w:r>
      <w:proofErr w:type="spellStart"/>
      <w:r w:rsidRPr="0069306A">
        <w:t>photon</w:t>
      </w:r>
      <w:proofErr w:type="spellEnd"/>
      <w:r w:rsidRPr="0069306A">
        <w:t xml:space="preserve"> </w:t>
      </w:r>
      <w:proofErr w:type="spellStart"/>
      <w:r w:rsidRPr="0069306A">
        <w:t>flux</w:t>
      </w:r>
      <w:proofErr w:type="spellEnd"/>
      <w:r w:rsidRPr="0069306A">
        <w:t xml:space="preserve"> </w:t>
      </w:r>
      <w:proofErr w:type="spellStart"/>
      <w:r w:rsidRPr="0069306A">
        <w:t>that</w:t>
      </w:r>
      <w:proofErr w:type="spellEnd"/>
      <w:r w:rsidRPr="0069306A">
        <w:t xml:space="preserve"> </w:t>
      </w:r>
      <w:proofErr w:type="spellStart"/>
      <w:r w:rsidRPr="0069306A">
        <w:t>coax</w:t>
      </w:r>
      <w:proofErr w:type="spellEnd"/>
      <w:r w:rsidRPr="0069306A">
        <w:t xml:space="preserve"> </w:t>
      </w:r>
      <w:proofErr w:type="spellStart"/>
      <w:r w:rsidRPr="0069306A">
        <w:t>matter</w:t>
      </w:r>
      <w:proofErr w:type="spellEnd"/>
      <w:r w:rsidRPr="0069306A">
        <w:t xml:space="preserve"> </w:t>
      </w:r>
      <w:proofErr w:type="spellStart"/>
      <w:r w:rsidRPr="0069306A">
        <w:t>into</w:t>
      </w:r>
      <w:proofErr w:type="spellEnd"/>
      <w:r w:rsidRPr="0069306A">
        <w:t xml:space="preserve"> </w:t>
      </w:r>
      <w:proofErr w:type="spellStart"/>
      <w:r w:rsidRPr="0069306A">
        <w:t>exotic</w:t>
      </w:r>
      <w:proofErr w:type="spellEnd"/>
      <w:r w:rsidRPr="0069306A">
        <w:t xml:space="preserve"> </w:t>
      </w:r>
      <w:proofErr w:type="spellStart"/>
      <w:r w:rsidRPr="0069306A">
        <w:t>states</w:t>
      </w:r>
      <w:proofErr w:type="spellEnd"/>
      <w:r w:rsidRPr="0069306A">
        <w:t xml:space="preserve"> it never </w:t>
      </w:r>
      <w:proofErr w:type="spellStart"/>
      <w:r w:rsidRPr="0069306A">
        <w:t>knew</w:t>
      </w:r>
      <w:proofErr w:type="spellEnd"/>
      <w:r w:rsidRPr="0069306A">
        <w:t xml:space="preserve"> it </w:t>
      </w:r>
      <w:proofErr w:type="spellStart"/>
      <w:r w:rsidRPr="0069306A">
        <w:t>could</w:t>
      </w:r>
      <w:proofErr w:type="spellEnd"/>
      <w:r w:rsidRPr="0069306A">
        <w:t xml:space="preserve"> </w:t>
      </w:r>
      <w:proofErr w:type="spellStart"/>
      <w:r w:rsidRPr="0069306A">
        <w:t>inhabit</w:t>
      </w:r>
      <w:proofErr w:type="spellEnd"/>
      <w:r w:rsidRPr="0069306A">
        <w:t>.</w:t>
      </w:r>
      <w:r w:rsidR="00075D11">
        <w:t xml:space="preserve"> </w:t>
      </w:r>
    </w:p>
    <w:p w14:paraId="0584F4D9" w14:textId="6D0F60A3" w:rsidR="0069306A" w:rsidRDefault="0069306A" w:rsidP="009B3017">
      <w:proofErr w:type="spellStart"/>
      <w:r w:rsidRPr="0069306A">
        <w:t>From</w:t>
      </w:r>
      <w:proofErr w:type="spellEnd"/>
      <w:r w:rsidRPr="0069306A">
        <w:t xml:space="preserve"> </w:t>
      </w:r>
      <w:proofErr w:type="spellStart"/>
      <w:r w:rsidRPr="0069306A">
        <w:t>the</w:t>
      </w:r>
      <w:proofErr w:type="spellEnd"/>
      <w:r w:rsidRPr="0069306A">
        <w:t xml:space="preserve"> laser-</w:t>
      </w:r>
      <w:proofErr w:type="spellStart"/>
      <w:r w:rsidRPr="0069306A">
        <w:t>induced</w:t>
      </w:r>
      <w:proofErr w:type="spellEnd"/>
      <w:r w:rsidRPr="0069306A">
        <w:t xml:space="preserve"> </w:t>
      </w:r>
      <w:proofErr w:type="spellStart"/>
      <w:r w:rsidRPr="0069306A">
        <w:t>vanishing</w:t>
      </w:r>
      <w:proofErr w:type="spellEnd"/>
      <w:r w:rsidRPr="0069306A">
        <w:t xml:space="preserve"> </w:t>
      </w:r>
      <w:proofErr w:type="spellStart"/>
      <w:r w:rsidRPr="0069306A">
        <w:t>act</w:t>
      </w:r>
      <w:proofErr w:type="spellEnd"/>
      <w:r w:rsidRPr="0069306A">
        <w:t xml:space="preserve"> of </w:t>
      </w:r>
      <w:proofErr w:type="spellStart"/>
      <w:r w:rsidRPr="0069306A">
        <w:t>magnetic</w:t>
      </w:r>
      <w:proofErr w:type="spellEnd"/>
      <w:r w:rsidRPr="0069306A">
        <w:t xml:space="preserve"> </w:t>
      </w:r>
      <w:proofErr w:type="spellStart"/>
      <w:r w:rsidRPr="0069306A">
        <w:t>order</w:t>
      </w:r>
      <w:proofErr w:type="spellEnd"/>
      <w:r w:rsidRPr="0069306A">
        <w:t xml:space="preserve"> to </w:t>
      </w:r>
      <w:proofErr w:type="spellStart"/>
      <w:r w:rsidRPr="0069306A">
        <w:t>the</w:t>
      </w:r>
      <w:proofErr w:type="spellEnd"/>
      <w:r w:rsidRPr="0069306A">
        <w:t xml:space="preserve"> </w:t>
      </w:r>
      <w:proofErr w:type="spellStart"/>
      <w:r w:rsidRPr="0069306A">
        <w:t>spontaneous</w:t>
      </w:r>
      <w:proofErr w:type="spellEnd"/>
      <w:r w:rsidRPr="0069306A">
        <w:t xml:space="preserve"> </w:t>
      </w:r>
      <w:proofErr w:type="spellStart"/>
      <w:r w:rsidRPr="0069306A">
        <w:t>birth</w:t>
      </w:r>
      <w:proofErr w:type="spellEnd"/>
      <w:r w:rsidRPr="0069306A">
        <w:t xml:space="preserve"> of </w:t>
      </w:r>
      <w:proofErr w:type="spellStart"/>
      <w:r w:rsidRPr="0069306A">
        <w:t>coherence</w:t>
      </w:r>
      <w:proofErr w:type="spellEnd"/>
      <w:r w:rsidRPr="0069306A">
        <w:t xml:space="preserve"> in </w:t>
      </w:r>
      <w:proofErr w:type="spellStart"/>
      <w:r w:rsidRPr="0069306A">
        <w:t>ultracold</w:t>
      </w:r>
      <w:proofErr w:type="spellEnd"/>
      <w:r w:rsidRPr="0069306A">
        <w:t xml:space="preserve"> </w:t>
      </w:r>
      <w:proofErr w:type="spellStart"/>
      <w:r w:rsidRPr="0069306A">
        <w:t>atoms</w:t>
      </w:r>
      <w:proofErr w:type="spellEnd"/>
      <w:r w:rsidRPr="0069306A">
        <w:t xml:space="preserve">, </w:t>
      </w:r>
      <w:proofErr w:type="spellStart"/>
      <w:r w:rsidRPr="0069306A">
        <w:t>these</w:t>
      </w:r>
      <w:proofErr w:type="spellEnd"/>
      <w:r w:rsidRPr="0069306A">
        <w:t xml:space="preserve"> </w:t>
      </w:r>
      <w:proofErr w:type="spellStart"/>
      <w:r w:rsidRPr="0069306A">
        <w:t>transitions</w:t>
      </w:r>
      <w:proofErr w:type="spellEnd"/>
      <w:r w:rsidRPr="0069306A">
        <w:t xml:space="preserve"> </w:t>
      </w:r>
      <w:proofErr w:type="spellStart"/>
      <w:r w:rsidRPr="0069306A">
        <w:t>defy</w:t>
      </w:r>
      <w:proofErr w:type="spellEnd"/>
      <w:r w:rsidRPr="0069306A">
        <w:t xml:space="preserve"> </w:t>
      </w:r>
      <w:proofErr w:type="spellStart"/>
      <w:r w:rsidRPr="0069306A">
        <w:t>equilibrium</w:t>
      </w:r>
      <w:proofErr w:type="spellEnd"/>
      <w:r w:rsidRPr="0069306A">
        <w:t xml:space="preserve"> </w:t>
      </w:r>
      <w:proofErr w:type="spellStart"/>
      <w:r w:rsidRPr="0069306A">
        <w:t>logic</w:t>
      </w:r>
      <w:proofErr w:type="spellEnd"/>
      <w:r w:rsidRPr="0069306A">
        <w:t xml:space="preserve"> </w:t>
      </w:r>
      <w:proofErr w:type="spellStart"/>
      <w:r w:rsidRPr="0069306A">
        <w:t>and</w:t>
      </w:r>
      <w:proofErr w:type="spellEnd"/>
      <w:r w:rsidRPr="0069306A">
        <w:t xml:space="preserve"> </w:t>
      </w:r>
      <w:proofErr w:type="spellStart"/>
      <w:r w:rsidRPr="0069306A">
        <w:t>challenge</w:t>
      </w:r>
      <w:proofErr w:type="spellEnd"/>
      <w:r w:rsidRPr="0069306A">
        <w:t xml:space="preserve"> </w:t>
      </w:r>
      <w:proofErr w:type="spellStart"/>
      <w:r w:rsidRPr="0069306A">
        <w:t>our</w:t>
      </w:r>
      <w:proofErr w:type="spellEnd"/>
      <w:r w:rsidRPr="0069306A">
        <w:t xml:space="preserve"> </w:t>
      </w:r>
      <w:proofErr w:type="spellStart"/>
      <w:r w:rsidRPr="0069306A">
        <w:t>theoretical</w:t>
      </w:r>
      <w:proofErr w:type="spellEnd"/>
      <w:r w:rsidRPr="0069306A">
        <w:t xml:space="preserve"> </w:t>
      </w:r>
      <w:proofErr w:type="spellStart"/>
      <w:r w:rsidRPr="0069306A">
        <w:t>toolkits</w:t>
      </w:r>
      <w:proofErr w:type="spellEnd"/>
      <w:r w:rsidRPr="0069306A">
        <w:t xml:space="preserve">. </w:t>
      </w:r>
      <w:proofErr w:type="spellStart"/>
      <w:r w:rsidRPr="0069306A">
        <w:t>Ergodicity</w:t>
      </w:r>
      <w:proofErr w:type="spellEnd"/>
      <w:r w:rsidRPr="0069306A">
        <w:t xml:space="preserve">? </w:t>
      </w:r>
      <w:proofErr w:type="spellStart"/>
      <w:r w:rsidRPr="0069306A">
        <w:t>Sometimes</w:t>
      </w:r>
      <w:proofErr w:type="spellEnd"/>
      <w:r w:rsidRPr="0069306A">
        <w:t xml:space="preserve"> it </w:t>
      </w:r>
      <w:proofErr w:type="spellStart"/>
      <w:r w:rsidRPr="0069306A">
        <w:t>takes</w:t>
      </w:r>
      <w:proofErr w:type="spellEnd"/>
      <w:r w:rsidRPr="0069306A">
        <w:t xml:space="preserve"> a </w:t>
      </w:r>
      <w:proofErr w:type="spellStart"/>
      <w:r w:rsidRPr="0069306A">
        <w:t>coffee</w:t>
      </w:r>
      <w:proofErr w:type="spellEnd"/>
      <w:r w:rsidRPr="0069306A">
        <w:t xml:space="preserve"> </w:t>
      </w:r>
      <w:proofErr w:type="spellStart"/>
      <w:r w:rsidRPr="0069306A">
        <w:t>break</w:t>
      </w:r>
      <w:proofErr w:type="spellEnd"/>
      <w:r w:rsidRPr="0069306A">
        <w:t xml:space="preserve">. </w:t>
      </w:r>
      <w:proofErr w:type="spellStart"/>
      <w:r w:rsidRPr="0069306A">
        <w:t>Thermalization</w:t>
      </w:r>
      <w:proofErr w:type="spellEnd"/>
      <w:r w:rsidRPr="0069306A">
        <w:t xml:space="preserve">? Not </w:t>
      </w:r>
      <w:proofErr w:type="spellStart"/>
      <w:r w:rsidRPr="0069306A">
        <w:t>always</w:t>
      </w:r>
      <w:proofErr w:type="spellEnd"/>
      <w:r w:rsidRPr="0069306A">
        <w:t xml:space="preserve"> RSVP-ing. </w:t>
      </w:r>
      <w:proofErr w:type="spellStart"/>
      <w:r w:rsidRPr="0069306A">
        <w:t>And</w:t>
      </w:r>
      <w:proofErr w:type="spellEnd"/>
      <w:r w:rsidRPr="0069306A">
        <w:t xml:space="preserve"> </w:t>
      </w:r>
      <w:proofErr w:type="spellStart"/>
      <w:r w:rsidRPr="0069306A">
        <w:t>yet</w:t>
      </w:r>
      <w:proofErr w:type="spellEnd"/>
      <w:r w:rsidRPr="0069306A">
        <w:t xml:space="preserve">, </w:t>
      </w:r>
      <w:proofErr w:type="spellStart"/>
      <w:r w:rsidRPr="0069306A">
        <w:t>with</w:t>
      </w:r>
      <w:proofErr w:type="spellEnd"/>
      <w:r w:rsidRPr="0069306A">
        <w:t xml:space="preserve"> pump-probe </w:t>
      </w:r>
      <w:proofErr w:type="spellStart"/>
      <w:r w:rsidRPr="0069306A">
        <w:t>setups</w:t>
      </w:r>
      <w:proofErr w:type="spellEnd"/>
      <w:r w:rsidRPr="0069306A">
        <w:t>, time-</w:t>
      </w:r>
      <w:proofErr w:type="spellStart"/>
      <w:r w:rsidRPr="0069306A">
        <w:t>resolved</w:t>
      </w:r>
      <w:proofErr w:type="spellEnd"/>
      <w:r w:rsidRPr="0069306A">
        <w:t xml:space="preserve"> </w:t>
      </w:r>
      <w:proofErr w:type="spellStart"/>
      <w:r w:rsidRPr="0069306A">
        <w:t>scattering</w:t>
      </w:r>
      <w:proofErr w:type="spellEnd"/>
      <w:r w:rsidRPr="0069306A">
        <w:t xml:space="preserve">, </w:t>
      </w:r>
      <w:proofErr w:type="spellStart"/>
      <w:r w:rsidRPr="0069306A">
        <w:t>and</w:t>
      </w:r>
      <w:proofErr w:type="spellEnd"/>
      <w:r w:rsidRPr="0069306A">
        <w:t xml:space="preserve"> a </w:t>
      </w:r>
      <w:proofErr w:type="spellStart"/>
      <w:r w:rsidRPr="0069306A">
        <w:t>dash</w:t>
      </w:r>
      <w:proofErr w:type="spellEnd"/>
      <w:r w:rsidRPr="0069306A">
        <w:t xml:space="preserve"> of </w:t>
      </w:r>
      <w:proofErr w:type="spellStart"/>
      <w:r w:rsidRPr="0069306A">
        <w:t>quantum</w:t>
      </w:r>
      <w:proofErr w:type="spellEnd"/>
      <w:r w:rsidRPr="0069306A">
        <w:t xml:space="preserve"> </w:t>
      </w:r>
      <w:proofErr w:type="spellStart"/>
      <w:r w:rsidRPr="0069306A">
        <w:t>field</w:t>
      </w:r>
      <w:proofErr w:type="spellEnd"/>
      <w:r w:rsidRPr="0069306A">
        <w:t xml:space="preserve"> </w:t>
      </w:r>
      <w:proofErr w:type="spellStart"/>
      <w:r w:rsidRPr="0069306A">
        <w:t>theory</w:t>
      </w:r>
      <w:proofErr w:type="spellEnd"/>
      <w:r w:rsidRPr="0069306A">
        <w:t xml:space="preserve">, </w:t>
      </w:r>
      <w:proofErr w:type="spellStart"/>
      <w:r w:rsidRPr="0069306A">
        <w:t>we</w:t>
      </w:r>
      <w:proofErr w:type="spellEnd"/>
      <w:r w:rsidRPr="0069306A">
        <w:t xml:space="preserve"> </w:t>
      </w:r>
      <w:proofErr w:type="spellStart"/>
      <w:r w:rsidRPr="0069306A">
        <w:t>chase</w:t>
      </w:r>
      <w:proofErr w:type="spellEnd"/>
      <w:r w:rsidRPr="0069306A">
        <w:t xml:space="preserve"> </w:t>
      </w:r>
      <w:proofErr w:type="spellStart"/>
      <w:r w:rsidRPr="0069306A">
        <w:t>these</w:t>
      </w:r>
      <w:proofErr w:type="spellEnd"/>
      <w:r w:rsidRPr="0069306A">
        <w:t xml:space="preserve"> </w:t>
      </w:r>
      <w:proofErr w:type="spellStart"/>
      <w:r w:rsidRPr="0069306A">
        <w:t>fleeting</w:t>
      </w:r>
      <w:proofErr w:type="spellEnd"/>
      <w:r w:rsidRPr="0069306A">
        <w:t xml:space="preserve"> </w:t>
      </w:r>
      <w:proofErr w:type="spellStart"/>
      <w:r w:rsidRPr="0069306A">
        <w:t>states</w:t>
      </w:r>
      <w:proofErr w:type="spellEnd"/>
      <w:r w:rsidRPr="0069306A">
        <w:t xml:space="preserve"> </w:t>
      </w:r>
      <w:proofErr w:type="spellStart"/>
      <w:r w:rsidRPr="0069306A">
        <w:t>across</w:t>
      </w:r>
      <w:proofErr w:type="spellEnd"/>
      <w:r w:rsidRPr="0069306A">
        <w:t xml:space="preserve"> </w:t>
      </w:r>
      <w:proofErr w:type="spellStart"/>
      <w:r w:rsidRPr="0069306A">
        <w:t>the</w:t>
      </w:r>
      <w:proofErr w:type="spellEnd"/>
      <w:r w:rsidRPr="0069306A">
        <w:t xml:space="preserve"> </w:t>
      </w:r>
      <w:proofErr w:type="spellStart"/>
      <w:r w:rsidRPr="0069306A">
        <w:t>femtosecond</w:t>
      </w:r>
      <w:proofErr w:type="spellEnd"/>
      <w:r w:rsidRPr="0069306A">
        <w:t xml:space="preserve"> </w:t>
      </w:r>
      <w:proofErr w:type="spellStart"/>
      <w:r w:rsidRPr="0069306A">
        <w:t>frontier</w:t>
      </w:r>
      <w:proofErr w:type="spellEnd"/>
      <w:r w:rsidRPr="0069306A">
        <w:t>.</w:t>
      </w:r>
    </w:p>
    <w:p w14:paraId="60EA3EF4" w14:textId="77777777" w:rsidR="00FD1208" w:rsidRDefault="008C4107" w:rsidP="00FD1208">
      <w:pPr>
        <w:spacing w:after="0"/>
        <w:rPr>
          <w:rStyle w:val="IntenseEmphasis"/>
        </w:rPr>
      </w:pPr>
      <w:r>
        <w:rPr>
          <w:noProof/>
        </w:rPr>
        <mc:AlternateContent>
          <mc:Choice Requires="wps">
            <w:drawing>
              <wp:anchor distT="0" distB="180340" distL="114300" distR="114300" simplePos="0" relativeHeight="251660288" behindDoc="0" locked="0" layoutInCell="1" allowOverlap="1" wp14:anchorId="4A8E8E77" wp14:editId="1369670E">
                <wp:simplePos x="0" y="0"/>
                <wp:positionH relativeFrom="column">
                  <wp:posOffset>-4445</wp:posOffset>
                </wp:positionH>
                <wp:positionV relativeFrom="paragraph">
                  <wp:posOffset>2769235</wp:posOffset>
                </wp:positionV>
                <wp:extent cx="6152400" cy="255600"/>
                <wp:effectExtent l="0" t="0" r="127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255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D3E4E3" w14:textId="7A7EB978" w:rsidR="008C4107" w:rsidRPr="00A23EC7" w:rsidRDefault="008C4107" w:rsidP="008C4107">
                            <w:pPr>
                              <w:pStyle w:val="Caption"/>
                              <w:rPr>
                                <w:noProof/>
                                <w:sz w:val="22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: </w:t>
                            </w:r>
                            <w:proofErr w:type="spellStart"/>
                            <w:r w:rsidRPr="00E50727">
                              <w:t>Quantum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systems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going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haywire</w:t>
                            </w:r>
                            <w:proofErr w:type="spellEnd"/>
                            <w:r w:rsidRPr="00E50727">
                              <w:t xml:space="preserve"> (</w:t>
                            </w:r>
                            <w:proofErr w:type="spellStart"/>
                            <w:r w:rsidRPr="00E50727">
                              <w:t>strictly</w:t>
                            </w:r>
                            <w:proofErr w:type="spellEnd"/>
                            <w:r w:rsidRPr="00E50727">
                              <w:t xml:space="preserve"> in </w:t>
                            </w:r>
                            <w:proofErr w:type="spellStart"/>
                            <w:r w:rsidRPr="00E50727">
                              <w:t>nonequilibrium</w:t>
                            </w:r>
                            <w:proofErr w:type="spellEnd"/>
                            <w:r w:rsidRPr="00E50727">
                              <w:t xml:space="preserve">) in </w:t>
                            </w:r>
                            <w:proofErr w:type="spellStart"/>
                            <w:r w:rsidRPr="00E50727">
                              <w:t>style</w:t>
                            </w:r>
                            <w:proofErr w:type="spellEnd"/>
                            <w:r w:rsidRPr="00E50727">
                              <w:t xml:space="preserve">. </w:t>
                            </w:r>
                            <w:proofErr w:type="spellStart"/>
                            <w:r w:rsidRPr="00E50727">
                              <w:t>This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conceptual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illustration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depicts</w:t>
                            </w:r>
                            <w:proofErr w:type="spellEnd"/>
                            <w:r w:rsidRPr="00E50727">
                              <w:t xml:space="preserve"> a </w:t>
                            </w:r>
                            <w:proofErr w:type="spellStart"/>
                            <w:r w:rsidRPr="00E50727">
                              <w:t>quantum</w:t>
                            </w:r>
                            <w:proofErr w:type="spellEnd"/>
                            <w:r w:rsidRPr="00E50727">
                              <w:t xml:space="preserve"> material </w:t>
                            </w:r>
                            <w:proofErr w:type="spellStart"/>
                            <w:r w:rsidRPr="00E50727">
                              <w:t>struck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by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an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ultrafast</w:t>
                            </w:r>
                            <w:proofErr w:type="spellEnd"/>
                            <w:r w:rsidRPr="00E50727">
                              <w:t xml:space="preserve"> laser </w:t>
                            </w:r>
                            <w:proofErr w:type="spellStart"/>
                            <w:r w:rsidRPr="00E50727">
                              <w:t>pulse</w:t>
                            </w:r>
                            <w:proofErr w:type="spellEnd"/>
                            <w:r w:rsidRPr="00E50727">
                              <w:t xml:space="preserve">, </w:t>
                            </w:r>
                            <w:proofErr w:type="spellStart"/>
                            <w:r w:rsidRPr="00E50727">
                              <w:t>triggering</w:t>
                            </w:r>
                            <w:proofErr w:type="spellEnd"/>
                            <w:r w:rsidRPr="00E50727">
                              <w:t xml:space="preserve"> a </w:t>
                            </w:r>
                            <w:proofErr w:type="spellStart"/>
                            <w:r w:rsidRPr="00E50727">
                              <w:t>cascade</w:t>
                            </w:r>
                            <w:proofErr w:type="spellEnd"/>
                            <w:r w:rsidRPr="00E50727">
                              <w:t xml:space="preserve"> of </w:t>
                            </w:r>
                            <w:proofErr w:type="spellStart"/>
                            <w:r w:rsidRPr="00E50727">
                              <w:t>nonequilibrium</w:t>
                            </w:r>
                            <w:proofErr w:type="spellEnd"/>
                            <w:r w:rsidRPr="00E50727">
                              <w:t xml:space="preserve"> </w:t>
                            </w:r>
                            <w:proofErr w:type="spellStart"/>
                            <w:r w:rsidRPr="00E50727">
                              <w:t>phenomena</w:t>
                            </w:r>
                            <w:proofErr w:type="spellEnd"/>
                            <w:r w:rsidRPr="00E5072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E8E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5pt;margin-top:218.05pt;width:484.45pt;height:20.15pt;z-index:251660288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3jKgIAAGAEAAAOAAAAZHJzL2Uyb0RvYy54bWysVE2P2jAQvVfqf7B8LwFUUBURVpQVVSW0&#10;u9JS7dk4DrFke9yxIaG/vuN8sO22p6oXM5l5fvabN2Z111rDLgqDBlfw2WTKmXISSu1OBf922H34&#10;xFmIwpXCgFMFv6rA79bv360an6s51GBKhYxIXMgbX/A6Rp9nWZC1siJMwCtHxQrQikifeMpKFA2x&#10;W5PNp9Nl1gCWHkGqECh73xf5uuOvKiXjY1UFFZkpON0tdit26zGt2Xol8hMKX2s5XEP8wy2s0I4O&#10;vVHdiyjYGfUfVFZLhABVnEiwGVSVlqrTQGpm0zdqnmvhVaeFmhP8rU3h/9HKh8sTMl2Sd5w5Ycmi&#10;g2oj+wwtm6XuND7kBHr2BIstpRNyyAdKJtFthTb9khxGderz9dbbRCYpuZwt5h+nVJJUmy8WS4qJ&#10;Jnvd7THELwosS0HBkbzrWiou+xB76AhJhwUwutxpY9JHKmwNsosgn5taRzWQ/4YyLmEdpF09Ycpk&#10;SWIvJUWxPbaDviOUV5KN0I9N8HKn6aC9CPFJIM0JyaHZj4+0VAaagsMQcVYD/vhbPuHJPqpy1tDc&#10;FTx8PwtUnJmvjoxNQzoGOAbHMXBnuwWSSGbRbbqQNmA0Y1gh2Bd6Ept0CpWEk3RWweMYbmM//fSk&#10;pNpsOhCNohdx7569TNRjQw/ti0A/2BHJyAcYJ1Lkb1zpsX17N+cIle4sSw3tuzj0mca4M314cumd&#10;/PrdoV7/GNY/AQAA//8DAFBLAwQUAAYACAAAACEAvriJCuAAAAAJAQAADwAAAGRycy9kb3ducmV2&#10;LnhtbEyPwW7CMBBE75X6D9ZW6qUChxQZGuKgFtobPUARZxMvSdR4HdkOCX9f99QeZ2c08zZfj6Zl&#10;V3S+sSRhNk2AIZVWN1RJOH59TJbAfFCkVWsJJdzQw7q4v8tVpu1Ae7weQsViCflMSahD6DLOfVmj&#10;UX5qO6ToXawzKkTpKq6dGmK5aXmaJIIb1VBcqFWHmxrL70NvJIit64c9bZ62x/ed+uyq9PR2O0n5&#10;+DC+roAFHMNfGH7xIzoUkelse9KetRImixiUMH8WM2DRfxHLFNg5XhZiDrzI+f8Pih8AAAD//wMA&#10;UEsBAi0AFAAGAAgAAAAhALaDOJL+AAAA4QEAABMAAAAAAAAAAAAAAAAAAAAAAFtDb250ZW50X1R5&#10;cGVzXS54bWxQSwECLQAUAAYACAAAACEAOP0h/9YAAACUAQAACwAAAAAAAAAAAAAAAAAvAQAAX3Jl&#10;bHMvLnJlbHNQSwECLQAUAAYACAAAACEAyltN4yoCAABgBAAADgAAAAAAAAAAAAAAAAAuAgAAZHJz&#10;L2Uyb0RvYy54bWxQSwECLQAUAAYACAAAACEAvriJCuAAAAAJAQAADwAAAAAAAAAAAAAAAACEBAAA&#10;ZHJzL2Rvd25yZXYueG1sUEsFBgAAAAAEAAQA8wAAAJEFAAAAAA==&#10;" stroked="f">
                <v:textbox inset="0,0,0,0">
                  <w:txbxContent>
                    <w:p w14:paraId="61D3E4E3" w14:textId="7A7EB978" w:rsidR="008C4107" w:rsidRPr="00A23EC7" w:rsidRDefault="008C4107" w:rsidP="008C4107">
                      <w:pPr>
                        <w:pStyle w:val="Caption"/>
                        <w:rPr>
                          <w:noProof/>
                          <w:sz w:val="22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: </w:t>
                      </w:r>
                      <w:proofErr w:type="spellStart"/>
                      <w:r w:rsidRPr="00E50727">
                        <w:t>Quantum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systems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going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haywire</w:t>
                      </w:r>
                      <w:proofErr w:type="spellEnd"/>
                      <w:r w:rsidRPr="00E50727">
                        <w:t xml:space="preserve"> (</w:t>
                      </w:r>
                      <w:proofErr w:type="spellStart"/>
                      <w:r w:rsidRPr="00E50727">
                        <w:t>strictly</w:t>
                      </w:r>
                      <w:proofErr w:type="spellEnd"/>
                      <w:r w:rsidRPr="00E50727">
                        <w:t xml:space="preserve"> in </w:t>
                      </w:r>
                      <w:proofErr w:type="spellStart"/>
                      <w:r w:rsidRPr="00E50727">
                        <w:t>nonequilibrium</w:t>
                      </w:r>
                      <w:proofErr w:type="spellEnd"/>
                      <w:r w:rsidRPr="00E50727">
                        <w:t xml:space="preserve">) in </w:t>
                      </w:r>
                      <w:proofErr w:type="spellStart"/>
                      <w:r w:rsidRPr="00E50727">
                        <w:t>style</w:t>
                      </w:r>
                      <w:proofErr w:type="spellEnd"/>
                      <w:r w:rsidRPr="00E50727">
                        <w:t xml:space="preserve">. </w:t>
                      </w:r>
                      <w:proofErr w:type="spellStart"/>
                      <w:r w:rsidRPr="00E50727">
                        <w:t>This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conceptual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illustration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depicts</w:t>
                      </w:r>
                      <w:proofErr w:type="spellEnd"/>
                      <w:r w:rsidRPr="00E50727">
                        <w:t xml:space="preserve"> a </w:t>
                      </w:r>
                      <w:proofErr w:type="spellStart"/>
                      <w:r w:rsidRPr="00E50727">
                        <w:t>quantum</w:t>
                      </w:r>
                      <w:proofErr w:type="spellEnd"/>
                      <w:r w:rsidRPr="00E50727">
                        <w:t xml:space="preserve"> material </w:t>
                      </w:r>
                      <w:proofErr w:type="spellStart"/>
                      <w:r w:rsidRPr="00E50727">
                        <w:t>struck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by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an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ultrafast</w:t>
                      </w:r>
                      <w:proofErr w:type="spellEnd"/>
                      <w:r w:rsidRPr="00E50727">
                        <w:t xml:space="preserve"> laser </w:t>
                      </w:r>
                      <w:proofErr w:type="spellStart"/>
                      <w:r w:rsidRPr="00E50727">
                        <w:t>pulse</w:t>
                      </w:r>
                      <w:proofErr w:type="spellEnd"/>
                      <w:r w:rsidRPr="00E50727">
                        <w:t xml:space="preserve">, </w:t>
                      </w:r>
                      <w:proofErr w:type="spellStart"/>
                      <w:r w:rsidRPr="00E50727">
                        <w:t>triggering</w:t>
                      </w:r>
                      <w:proofErr w:type="spellEnd"/>
                      <w:r w:rsidRPr="00E50727">
                        <w:t xml:space="preserve"> a </w:t>
                      </w:r>
                      <w:proofErr w:type="spellStart"/>
                      <w:r w:rsidRPr="00E50727">
                        <w:t>cascade</w:t>
                      </w:r>
                      <w:proofErr w:type="spellEnd"/>
                      <w:r w:rsidRPr="00E50727">
                        <w:t xml:space="preserve"> of </w:t>
                      </w:r>
                      <w:proofErr w:type="spellStart"/>
                      <w:r w:rsidRPr="00E50727">
                        <w:t>nonequilibrium</w:t>
                      </w:r>
                      <w:proofErr w:type="spellEnd"/>
                      <w:r w:rsidRPr="00E50727">
                        <w:t xml:space="preserve"> </w:t>
                      </w:r>
                      <w:proofErr w:type="spellStart"/>
                      <w:r w:rsidRPr="00E50727">
                        <w:t>phenomena</w:t>
                      </w:r>
                      <w:proofErr w:type="spellEnd"/>
                      <w:r w:rsidRPr="00E50727"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180340" distB="180340" distL="114300" distR="114300" simplePos="0" relativeHeight="251658240" behindDoc="0" locked="0" layoutInCell="1" allowOverlap="1" wp14:anchorId="000E5567" wp14:editId="270C52BF">
            <wp:simplePos x="0" y="0"/>
            <wp:positionH relativeFrom="column">
              <wp:posOffset>-4021</wp:posOffset>
            </wp:positionH>
            <wp:positionV relativeFrom="paragraph">
              <wp:posOffset>741045</wp:posOffset>
            </wp:positionV>
            <wp:extent cx="2955600" cy="1972800"/>
            <wp:effectExtent l="0" t="0" r="0" b="8890"/>
            <wp:wrapTopAndBottom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600" cy="1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06A" w:rsidRPr="0069306A">
        <w:t xml:space="preserve">So </w:t>
      </w:r>
      <w:proofErr w:type="spellStart"/>
      <w:r w:rsidR="0069306A" w:rsidRPr="0069306A">
        <w:t>if</w:t>
      </w:r>
      <w:proofErr w:type="spellEnd"/>
      <w:r w:rsidR="0069306A" w:rsidRPr="0069306A">
        <w:t xml:space="preserve"> </w:t>
      </w:r>
      <w:proofErr w:type="spellStart"/>
      <w:r w:rsidR="0069306A" w:rsidRPr="0069306A">
        <w:t>your</w:t>
      </w:r>
      <w:proofErr w:type="spellEnd"/>
      <w:r w:rsidR="0069306A" w:rsidRPr="0069306A">
        <w:t xml:space="preserve"> </w:t>
      </w:r>
      <w:proofErr w:type="spellStart"/>
      <w:r w:rsidR="0069306A" w:rsidRPr="0069306A">
        <w:t>system</w:t>
      </w:r>
      <w:proofErr w:type="spellEnd"/>
      <w:r w:rsidR="0069306A" w:rsidRPr="0069306A">
        <w:t xml:space="preserve"> </w:t>
      </w:r>
      <w:proofErr w:type="spellStart"/>
      <w:r w:rsidR="0069306A" w:rsidRPr="0069306A">
        <w:t>refuses</w:t>
      </w:r>
      <w:proofErr w:type="spellEnd"/>
      <w:r w:rsidR="0069306A" w:rsidRPr="0069306A">
        <w:t xml:space="preserve"> to sit </w:t>
      </w:r>
      <w:proofErr w:type="spellStart"/>
      <w:r w:rsidR="0069306A" w:rsidRPr="0069306A">
        <w:t>still</w:t>
      </w:r>
      <w:proofErr w:type="spellEnd"/>
      <w:r w:rsidR="0069306A" w:rsidRPr="0069306A">
        <w:t xml:space="preserve">, </w:t>
      </w:r>
      <w:proofErr w:type="spellStart"/>
      <w:r w:rsidR="0069306A" w:rsidRPr="0069306A">
        <w:t>congratulations</w:t>
      </w:r>
      <w:proofErr w:type="spellEnd"/>
      <w:r w:rsidR="0069306A" w:rsidRPr="0069306A">
        <w:t>—</w:t>
      </w:r>
      <w:proofErr w:type="spellStart"/>
      <w:r w:rsidR="0069306A" w:rsidRPr="0069306A">
        <w:t>you</w:t>
      </w:r>
      <w:proofErr w:type="spellEnd"/>
      <w:r w:rsidR="0069306A" w:rsidRPr="0069306A">
        <w:t xml:space="preserve"> </w:t>
      </w:r>
      <w:proofErr w:type="spellStart"/>
      <w:r w:rsidR="0069306A" w:rsidRPr="0069306A">
        <w:t>might</w:t>
      </w:r>
      <w:proofErr w:type="spellEnd"/>
      <w:r w:rsidR="0069306A" w:rsidRPr="0069306A">
        <w:t xml:space="preserve"> be </w:t>
      </w:r>
      <w:proofErr w:type="spellStart"/>
      <w:r w:rsidR="0069306A" w:rsidRPr="0069306A">
        <w:t>onto</w:t>
      </w:r>
      <w:proofErr w:type="spellEnd"/>
      <w:r w:rsidR="0069306A" w:rsidRPr="0069306A">
        <w:t xml:space="preserve"> </w:t>
      </w:r>
      <w:proofErr w:type="spellStart"/>
      <w:r w:rsidR="0069306A" w:rsidRPr="0069306A">
        <w:t>something</w:t>
      </w:r>
      <w:proofErr w:type="spellEnd"/>
      <w:r w:rsidR="0069306A" w:rsidRPr="0069306A">
        <w:t xml:space="preserve">. </w:t>
      </w:r>
      <w:proofErr w:type="spellStart"/>
      <w:r w:rsidR="0069306A" w:rsidRPr="0069306A">
        <w:t>Welcome</w:t>
      </w:r>
      <w:proofErr w:type="spellEnd"/>
      <w:r w:rsidR="0069306A" w:rsidRPr="0069306A">
        <w:t xml:space="preserve"> to </w:t>
      </w:r>
      <w:proofErr w:type="spellStart"/>
      <w:r w:rsidR="0069306A" w:rsidRPr="0069306A">
        <w:t>the</w:t>
      </w:r>
      <w:proofErr w:type="spellEnd"/>
      <w:r w:rsidR="0069306A" w:rsidRPr="0069306A">
        <w:t xml:space="preserve"> </w:t>
      </w:r>
      <w:proofErr w:type="spellStart"/>
      <w:r w:rsidR="0069306A" w:rsidRPr="0069306A">
        <w:t>wild</w:t>
      </w:r>
      <w:proofErr w:type="spellEnd"/>
      <w:r w:rsidR="0069306A" w:rsidRPr="0069306A">
        <w:t xml:space="preserve"> </w:t>
      </w:r>
      <w:proofErr w:type="spellStart"/>
      <w:r w:rsidR="0069306A" w:rsidRPr="0069306A">
        <w:t>side</w:t>
      </w:r>
      <w:proofErr w:type="spellEnd"/>
      <w:r w:rsidR="0069306A" w:rsidRPr="0069306A">
        <w:t xml:space="preserve"> of </w:t>
      </w:r>
      <w:proofErr w:type="spellStart"/>
      <w:r w:rsidR="0069306A" w:rsidRPr="0069306A">
        <w:t>matter</w:t>
      </w:r>
      <w:proofErr w:type="spellEnd"/>
      <w:r w:rsidR="0069306A" w:rsidRPr="0069306A">
        <w:t xml:space="preserve">, </w:t>
      </w:r>
      <w:proofErr w:type="spellStart"/>
      <w:r w:rsidR="0069306A" w:rsidRPr="0069306A">
        <w:t>where</w:t>
      </w:r>
      <w:proofErr w:type="spellEnd"/>
      <w:r w:rsidR="0069306A" w:rsidRPr="0069306A">
        <w:t xml:space="preserve"> </w:t>
      </w:r>
      <w:proofErr w:type="spellStart"/>
      <w:r w:rsidR="0069306A" w:rsidRPr="0069306A">
        <w:t>disorder</w:t>
      </w:r>
      <w:proofErr w:type="spellEnd"/>
      <w:r w:rsidR="0069306A" w:rsidRPr="0069306A">
        <w:t xml:space="preserve"> </w:t>
      </w:r>
      <w:proofErr w:type="spellStart"/>
      <w:r w:rsidR="0069306A" w:rsidRPr="0069306A">
        <w:t>breeds</w:t>
      </w:r>
      <w:proofErr w:type="spellEnd"/>
      <w:r w:rsidR="0069306A" w:rsidRPr="0069306A">
        <w:t xml:space="preserve"> </w:t>
      </w:r>
      <w:proofErr w:type="spellStart"/>
      <w:r w:rsidR="0069306A" w:rsidRPr="0069306A">
        <w:t>insight</w:t>
      </w:r>
      <w:proofErr w:type="spellEnd"/>
      <w:r w:rsidR="0069306A" w:rsidRPr="0069306A">
        <w:t xml:space="preserve"> </w:t>
      </w:r>
      <w:proofErr w:type="spellStart"/>
      <w:r w:rsidR="0069306A" w:rsidRPr="0069306A">
        <w:t>and</w:t>
      </w:r>
      <w:proofErr w:type="spellEnd"/>
      <w:r w:rsidR="0069306A" w:rsidRPr="0069306A">
        <w:t xml:space="preserve"> </w:t>
      </w:r>
      <w:proofErr w:type="spellStart"/>
      <w:r w:rsidR="0069306A" w:rsidRPr="0069306A">
        <w:t>equilibrium</w:t>
      </w:r>
      <w:proofErr w:type="spellEnd"/>
      <w:r w:rsidR="0069306A" w:rsidRPr="0069306A">
        <w:t xml:space="preserve"> is </w:t>
      </w:r>
      <w:proofErr w:type="spellStart"/>
      <w:r w:rsidR="0069306A" w:rsidRPr="0069306A">
        <w:t>just</w:t>
      </w:r>
      <w:proofErr w:type="spellEnd"/>
      <w:r w:rsidR="0069306A" w:rsidRPr="0069306A">
        <w:t xml:space="preserve"> a polite </w:t>
      </w:r>
      <w:proofErr w:type="spellStart"/>
      <w:r w:rsidR="0069306A" w:rsidRPr="0069306A">
        <w:t>suggestion</w:t>
      </w:r>
      <w:proofErr w:type="spellEnd"/>
      <w:r w:rsidR="0069306A" w:rsidRPr="0069306A">
        <w:t>.</w:t>
      </w:r>
      <w:r w:rsidR="00C52004">
        <w:t xml:space="preserve"> </w:t>
      </w:r>
      <w:sdt>
        <w:sdtPr>
          <w:rPr>
            <w:rStyle w:val="IntenseEmphasis"/>
          </w:rPr>
          <w:id w:val="-1645431132"/>
          <w:citation/>
        </w:sdtPr>
        <w:sdtEndPr>
          <w:rPr>
            <w:rStyle w:val="IntenseEmphasis"/>
          </w:rPr>
        </w:sdtEndPr>
        <w:sdtContent>
          <w:r w:rsidR="00C52004" w:rsidRPr="00C52004">
            <w:rPr>
              <w:rStyle w:val="IntenseEmphasis"/>
            </w:rPr>
            <w:fldChar w:fldCharType="begin"/>
          </w:r>
          <w:r w:rsidR="00C52004" w:rsidRPr="00C52004">
            <w:rPr>
              <w:rStyle w:val="IntenseEmphasis"/>
            </w:rPr>
            <w:instrText xml:space="preserve"> CITATION Placeholder1 \l 1060 </w:instrText>
          </w:r>
          <w:r w:rsidR="00C52004" w:rsidRPr="00C52004">
            <w:rPr>
              <w:rStyle w:val="IntenseEmphasis"/>
            </w:rPr>
            <w:fldChar w:fldCharType="separate"/>
          </w:r>
          <w:r w:rsidR="00E34F6D" w:rsidRPr="00E34F6D">
            <w:rPr>
              <w:noProof/>
              <w:color w:val="747474" w:themeColor="background2" w:themeShade="80"/>
              <w:sz w:val="18"/>
            </w:rPr>
            <w:t>[2]</w:t>
          </w:r>
          <w:r w:rsidR="00C52004" w:rsidRPr="00C52004">
            <w:rPr>
              <w:rStyle w:val="IntenseEmphasis"/>
            </w:rPr>
            <w:fldChar w:fldCharType="end"/>
          </w:r>
        </w:sdtContent>
      </w:sdt>
    </w:p>
    <w:p w14:paraId="4930C7E0" w14:textId="126251D6" w:rsidR="00E34F6D" w:rsidRPr="00FD1208" w:rsidRDefault="00E34F6D" w:rsidP="00FD1208">
      <w:pPr>
        <w:spacing w:after="0"/>
        <w:rPr>
          <w:iCs/>
          <w:color w:val="747474" w:themeColor="background2" w:themeShade="80"/>
          <w:sz w:val="18"/>
        </w:rPr>
      </w:pPr>
      <w:r>
        <w:rPr>
          <w:rStyle w:val="IntenseEmphasis"/>
        </w:rPr>
        <w:fldChar w:fldCharType="begin"/>
      </w:r>
      <w:r>
        <w:rPr>
          <w:rStyle w:val="IntenseEmphasis"/>
        </w:rPr>
        <w:instrText xml:space="preserve"> BIBLIOGRAPHY  \l 1060 </w:instrText>
      </w:r>
      <w:r>
        <w:rPr>
          <w:rStyle w:val="IntenseEmphasis"/>
        </w:rPr>
        <w:fldChar w:fldCharType="separate"/>
      </w:r>
    </w:p>
    <w:tbl>
      <w:tblPr>
        <w:tblStyle w:val="Style1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305"/>
        <w:gridCol w:w="3505"/>
      </w:tblGrid>
      <w:tr w:rsidR="00E34F6D" w14:paraId="3C83798B" w14:textId="77777777" w:rsidTr="00087C57">
        <w:trPr>
          <w:divId w:val="209041"/>
          <w:trHeight w:val="286"/>
        </w:trPr>
        <w:tc>
          <w:tcPr>
            <w:tcW w:w="0" w:type="auto"/>
            <w:hideMark/>
          </w:tcPr>
          <w:p w14:paraId="422473D4" w14:textId="710ADF98" w:rsidR="00E34F6D" w:rsidRPr="00E34F6D" w:rsidRDefault="00E34F6D" w:rsidP="00087C57">
            <w:pPr>
              <w:pStyle w:val="Bibliography"/>
              <w:spacing w:after="100" w:afterAutospacing="1"/>
              <w:jc w:val="left"/>
              <w:rPr>
                <w:rStyle w:val="IntenseEmphasis"/>
              </w:rPr>
            </w:pPr>
            <w:r w:rsidRPr="00E34F6D">
              <w:rPr>
                <w:rStyle w:val="IntenseEmphasis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0B7C5988" w14:textId="784F9A02" w:rsidR="00E34F6D" w:rsidRPr="00E34F6D" w:rsidRDefault="00E34F6D" w:rsidP="00FD1208">
            <w:pPr>
              <w:pStyle w:val="Bibliography"/>
              <w:spacing w:after="100" w:afterAutospacing="1"/>
              <w:rPr>
                <w:rStyle w:val="IntenseEmphasis"/>
              </w:rPr>
            </w:pPr>
            <w:proofErr w:type="spellStart"/>
            <w:r w:rsidRPr="00E34F6D">
              <w:rPr>
                <w:rStyle w:val="IntenseEmphasis"/>
              </w:rPr>
              <w:t>Author</w:t>
            </w:r>
            <w:proofErr w:type="spellEnd"/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>, Title</w:t>
            </w:r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 xml:space="preserve">, </w:t>
            </w:r>
            <w:proofErr w:type="spellStart"/>
            <w:r w:rsidRPr="00E34F6D">
              <w:rPr>
                <w:rStyle w:val="IntenseEmphasis"/>
              </w:rPr>
              <w:t>City</w:t>
            </w:r>
            <w:proofErr w:type="spellEnd"/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>: Publisher</w:t>
            </w:r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 xml:space="preserve">, </w:t>
            </w:r>
            <w:proofErr w:type="spellStart"/>
            <w:r w:rsidRPr="00E34F6D">
              <w:rPr>
                <w:rStyle w:val="IntenseEmphasis"/>
              </w:rPr>
              <w:t>Year</w:t>
            </w:r>
            <w:proofErr w:type="spellEnd"/>
            <w:r w:rsidR="00087C57">
              <w:rPr>
                <w:rStyle w:val="IntenseEmphasis"/>
              </w:rPr>
              <w:t xml:space="preserve"> 1</w:t>
            </w:r>
            <w:r w:rsidRPr="00E34F6D">
              <w:rPr>
                <w:rStyle w:val="IntenseEmphasis"/>
              </w:rPr>
              <w:t xml:space="preserve">. </w:t>
            </w:r>
          </w:p>
        </w:tc>
      </w:tr>
      <w:tr w:rsidR="00E34F6D" w14:paraId="3E0A5765" w14:textId="77777777" w:rsidTr="00087C57">
        <w:trPr>
          <w:divId w:val="209041"/>
          <w:trHeight w:val="20"/>
        </w:trPr>
        <w:tc>
          <w:tcPr>
            <w:tcW w:w="0" w:type="auto"/>
            <w:hideMark/>
          </w:tcPr>
          <w:p w14:paraId="1ADA99BF" w14:textId="77777777" w:rsidR="00E34F6D" w:rsidRPr="00E34F6D" w:rsidRDefault="00E34F6D" w:rsidP="00087C57">
            <w:pPr>
              <w:pStyle w:val="Bibliography"/>
              <w:spacing w:after="100" w:afterAutospacing="1"/>
              <w:jc w:val="left"/>
              <w:rPr>
                <w:rStyle w:val="IntenseEmphasis"/>
              </w:rPr>
            </w:pPr>
            <w:r w:rsidRPr="00E34F6D">
              <w:rPr>
                <w:rStyle w:val="IntenseEmphasis"/>
              </w:rPr>
              <w:t xml:space="preserve">[2] </w:t>
            </w:r>
          </w:p>
        </w:tc>
        <w:tc>
          <w:tcPr>
            <w:tcW w:w="0" w:type="auto"/>
            <w:hideMark/>
          </w:tcPr>
          <w:p w14:paraId="4F48FC78" w14:textId="4CD92FD8" w:rsidR="00E34F6D" w:rsidRPr="00E34F6D" w:rsidRDefault="00E34F6D" w:rsidP="00FD1208">
            <w:pPr>
              <w:pStyle w:val="Bibliography"/>
              <w:spacing w:after="100" w:afterAutospacing="1"/>
              <w:rPr>
                <w:rStyle w:val="IntenseEmphasis"/>
              </w:rPr>
            </w:pPr>
            <w:proofErr w:type="spellStart"/>
            <w:r w:rsidRPr="00E34F6D">
              <w:rPr>
                <w:rStyle w:val="IntenseEmphasis"/>
              </w:rPr>
              <w:t>Author</w:t>
            </w:r>
            <w:proofErr w:type="spellEnd"/>
            <w:r w:rsidR="00087C57">
              <w:rPr>
                <w:rStyle w:val="IntenseEmphasis"/>
              </w:rPr>
              <w:t xml:space="preserve"> 2</w:t>
            </w:r>
            <w:r w:rsidRPr="00E34F6D">
              <w:rPr>
                <w:rStyle w:val="IntenseEmphasis"/>
              </w:rPr>
              <w:t xml:space="preserve">, Title 2, </w:t>
            </w:r>
            <w:proofErr w:type="spellStart"/>
            <w:r w:rsidRPr="00E34F6D">
              <w:rPr>
                <w:rStyle w:val="IntenseEmphasis"/>
              </w:rPr>
              <w:t>City</w:t>
            </w:r>
            <w:proofErr w:type="spellEnd"/>
            <w:r w:rsidRPr="00E34F6D">
              <w:rPr>
                <w:rStyle w:val="IntenseEmphasis"/>
              </w:rPr>
              <w:t xml:space="preserve"> 2: Publisher 2, Year 2. </w:t>
            </w:r>
          </w:p>
        </w:tc>
      </w:tr>
    </w:tbl>
    <w:p w14:paraId="7E7F820E" w14:textId="45024E25" w:rsidR="00C52004" w:rsidRPr="00C52004" w:rsidRDefault="00E34F6D" w:rsidP="00C52004">
      <w:pPr>
        <w:rPr>
          <w:iCs/>
          <w:color w:val="747474" w:themeColor="background2" w:themeShade="80"/>
          <w:sz w:val="18"/>
        </w:rPr>
      </w:pPr>
      <w:r>
        <w:rPr>
          <w:rStyle w:val="IntenseEmphasis"/>
        </w:rPr>
        <w:fldChar w:fldCharType="end"/>
      </w:r>
    </w:p>
    <w:sectPr w:rsidR="00C52004" w:rsidRPr="00C5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7D88" w14:textId="77777777" w:rsidR="00756153" w:rsidRDefault="00756153" w:rsidP="008C4107">
      <w:pPr>
        <w:spacing w:after="0" w:line="240" w:lineRule="auto"/>
      </w:pPr>
      <w:r>
        <w:separator/>
      </w:r>
    </w:p>
  </w:endnote>
  <w:endnote w:type="continuationSeparator" w:id="0">
    <w:p w14:paraId="12A07F7C" w14:textId="77777777" w:rsidR="00756153" w:rsidRDefault="00756153" w:rsidP="008C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FB49" w14:textId="77777777" w:rsidR="00756153" w:rsidRDefault="00756153" w:rsidP="008C4107">
      <w:pPr>
        <w:spacing w:after="0" w:line="240" w:lineRule="auto"/>
      </w:pPr>
      <w:r>
        <w:separator/>
      </w:r>
    </w:p>
  </w:footnote>
  <w:footnote w:type="continuationSeparator" w:id="0">
    <w:p w14:paraId="7EF83430" w14:textId="77777777" w:rsidR="00756153" w:rsidRDefault="00756153" w:rsidP="008C4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efaultTableStyle w:val="Style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6A"/>
    <w:rsid w:val="00075D11"/>
    <w:rsid w:val="00087C57"/>
    <w:rsid w:val="0048070D"/>
    <w:rsid w:val="004D6BB3"/>
    <w:rsid w:val="005F18CE"/>
    <w:rsid w:val="0069306A"/>
    <w:rsid w:val="00712AFA"/>
    <w:rsid w:val="00756153"/>
    <w:rsid w:val="008055CB"/>
    <w:rsid w:val="008C4107"/>
    <w:rsid w:val="009B3017"/>
    <w:rsid w:val="009B6B51"/>
    <w:rsid w:val="00B40AF5"/>
    <w:rsid w:val="00C52004"/>
    <w:rsid w:val="00C60BC5"/>
    <w:rsid w:val="00E34F6D"/>
    <w:rsid w:val="00E815AB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97E3"/>
  <w15:chartTrackingRefBased/>
  <w15:docId w15:val="{75352C70-CB03-4745-953E-8D51028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08"/>
    <w:pPr>
      <w:jc w:val="both"/>
    </w:pPr>
    <w:rPr>
      <w:rFonts w:ascii="Roboto" w:hAnsi="Roboto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69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9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9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9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9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93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93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93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3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93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8070D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70D"/>
    <w:rPr>
      <w:rFonts w:ascii="Roboto" w:eastAsiaTheme="majorEastAsia" w:hAnsi="Roboto" w:cstheme="majorBidi"/>
      <w:b/>
      <w:spacing w:val="-10"/>
      <w:kern w:val="28"/>
      <w:sz w:val="40"/>
      <w:szCs w:val="56"/>
    </w:rPr>
  </w:style>
  <w:style w:type="paragraph" w:styleId="Subtitle">
    <w:name w:val="Subtitle"/>
    <w:aliases w:val="Authors"/>
    <w:next w:val="Normal"/>
    <w:link w:val="SubtitleChar"/>
    <w:autoRedefine/>
    <w:uiPriority w:val="11"/>
    <w:rsid w:val="0048070D"/>
    <w:pPr>
      <w:numPr>
        <w:ilvl w:val="1"/>
      </w:numPr>
      <w:spacing w:before="240" w:after="0"/>
    </w:pPr>
    <w:rPr>
      <w:rFonts w:ascii="Roboto bold" w:eastAsiaTheme="majorEastAsia" w:hAnsi="Roboto bold" w:cstheme="majorBidi"/>
      <w:spacing w:val="15"/>
      <w:szCs w:val="28"/>
    </w:rPr>
  </w:style>
  <w:style w:type="character" w:customStyle="1" w:styleId="SubtitleChar">
    <w:name w:val="Subtitle Char"/>
    <w:aliases w:val="Authors Char"/>
    <w:basedOn w:val="DefaultParagraphFont"/>
    <w:link w:val="Subtitle"/>
    <w:uiPriority w:val="11"/>
    <w:rsid w:val="0048070D"/>
    <w:rPr>
      <w:rFonts w:ascii="Roboto bold" w:eastAsiaTheme="majorEastAsia" w:hAnsi="Roboto bold" w:cstheme="majorBidi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9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9306A"/>
    <w:pPr>
      <w:ind w:left="720"/>
      <w:contextualSpacing/>
    </w:pPr>
  </w:style>
  <w:style w:type="character" w:styleId="IntenseEmphasis">
    <w:name w:val="Intense Emphasis"/>
    <w:aliases w:val="Citations"/>
    <w:basedOn w:val="DefaultParagraphFont"/>
    <w:uiPriority w:val="21"/>
    <w:qFormat/>
    <w:rsid w:val="00075D11"/>
    <w:rPr>
      <w:rFonts w:ascii="Roboto" w:hAnsi="Roboto"/>
      <w:i w:val="0"/>
      <w:iCs/>
      <w:color w:val="747474" w:themeColor="background2" w:themeShade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69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9306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Institutions"/>
    <w:basedOn w:val="DefaultParagraphFont"/>
    <w:uiPriority w:val="20"/>
    <w:qFormat/>
    <w:rsid w:val="00E815AB"/>
    <w:rPr>
      <w:rFonts w:ascii="Roboto" w:hAnsi="Roboto"/>
      <w:i/>
      <w:iCs/>
      <w:color w:val="000000" w:themeColor="text1"/>
      <w:sz w:val="22"/>
    </w:rPr>
  </w:style>
  <w:style w:type="paragraph" w:styleId="Caption">
    <w:name w:val="caption"/>
    <w:aliases w:val="Figures"/>
    <w:basedOn w:val="Normal"/>
    <w:next w:val="Normal"/>
    <w:uiPriority w:val="35"/>
    <w:unhideWhenUsed/>
    <w:qFormat/>
    <w:rsid w:val="00E815AB"/>
    <w:pPr>
      <w:spacing w:after="200" w:line="240" w:lineRule="auto"/>
    </w:pPr>
    <w:rPr>
      <w:iCs/>
      <w:color w:val="000000" w:themeColor="tex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4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107"/>
    <w:rPr>
      <w:rFonts w:ascii="Roboto" w:hAnsi="Robo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10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6B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6B51"/>
    <w:rPr>
      <w:rFonts w:ascii="Roboto" w:hAnsi="Robo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6B51"/>
    <w:rPr>
      <w:vertAlign w:val="superscript"/>
    </w:rPr>
  </w:style>
  <w:style w:type="character" w:styleId="Strong">
    <w:name w:val="Strong"/>
    <w:aliases w:val="Author list"/>
    <w:basedOn w:val="DefaultParagraphFont"/>
    <w:uiPriority w:val="22"/>
    <w:qFormat/>
    <w:rsid w:val="0048070D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4D6BB3"/>
  </w:style>
  <w:style w:type="character" w:styleId="CommentReference">
    <w:name w:val="annotation reference"/>
    <w:basedOn w:val="DefaultParagraphFont"/>
    <w:uiPriority w:val="99"/>
    <w:semiHidden/>
    <w:unhideWhenUsed/>
    <w:rsid w:val="00E3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F6D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F6D"/>
    <w:rPr>
      <w:rFonts w:ascii="Roboto" w:hAnsi="Roboto"/>
      <w:b/>
      <w:bCs/>
      <w:sz w:val="20"/>
      <w:szCs w:val="20"/>
    </w:rPr>
  </w:style>
  <w:style w:type="table" w:customStyle="1" w:styleId="Style1">
    <w:name w:val="Style1"/>
    <w:basedOn w:val="TableNormal"/>
    <w:uiPriority w:val="99"/>
    <w:rsid w:val="00FD1208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FD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Placeholder2</b:Tag>
    <b:SourceType>Book</b:SourceType>
    <b:Guid>{A954D425-DF1A-4CA3-97E6-496CD68BA908}</b:Guid>
    <b:Author>
      <b:Author>
        <b:NameList>
          <b:Person>
            <b:Last>Author</b:Last>
          </b:Person>
        </b:NameList>
      </b:Author>
    </b:Author>
    <b:Title>Title</b:Title>
    <b:Year>Year</b:Year>
    <b:City>City</b:City>
    <b:Publisher>Publisher</b:Publisher>
    <b:RefOrder>1</b:RefOrder>
  </b:Source>
  <b:Source>
    <b:Tag>Placeholder1</b:Tag>
    <b:SourceType>Book</b:SourceType>
    <b:Guid>{06FF060A-FAC0-4724-93E4-E4129A8AE546}</b:Guid>
    <b:Author>
      <b:Author>
        <b:NameList>
          <b:Person>
            <b:Last>Author</b:Last>
          </b:Person>
        </b:NameList>
      </b:Author>
    </b:Author>
    <b:Title>Title 2</b:Title>
    <b:Year>Year 2</b:Year>
    <b:City>City 2</b:City>
    <b:Publisher>Publisher 2</b:Publisher>
    <b:RefOrder>2</b:RefOrder>
  </b:Source>
</b:Sources>
</file>

<file path=customXml/itemProps1.xml><?xml version="1.0" encoding="utf-8"?>
<ds:datastoreItem xmlns:ds="http://schemas.openxmlformats.org/officeDocument/2006/customXml" ds:itemID="{475BDF4E-4206-4067-BFAF-2604B2CD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Žitnik, Manca</dc:creator>
  <cp:keywords/>
  <dc:description/>
  <cp:lastModifiedBy>Lenka</cp:lastModifiedBy>
  <cp:revision>6</cp:revision>
  <dcterms:created xsi:type="dcterms:W3CDTF">2025-10-07T08:35:00Z</dcterms:created>
  <dcterms:modified xsi:type="dcterms:W3CDTF">2025-10-07T11:24:00Z</dcterms:modified>
</cp:coreProperties>
</file>